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97" w:rsidRPr="00954E84" w:rsidRDefault="001B5197" w:rsidP="00954E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5197" w:rsidRPr="00954E84" w:rsidRDefault="001B5197" w:rsidP="00954E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Муниципальное общеобразовательное бюджетное учреждение</w:t>
      </w:r>
    </w:p>
    <w:p w:rsidR="001B5197" w:rsidRPr="00954E84" w:rsidRDefault="001B5197" w:rsidP="00954E84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 xml:space="preserve">основная общеобразовательная школа </w:t>
      </w:r>
      <w:proofErr w:type="spellStart"/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с</w:t>
      </w:r>
      <w:proofErr w:type="gramStart"/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.Н</w:t>
      </w:r>
      <w:proofErr w:type="gramEnd"/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овоиликово</w:t>
      </w:r>
      <w:proofErr w:type="spellEnd"/>
    </w:p>
    <w:p w:rsidR="001B5197" w:rsidRPr="00954E84" w:rsidRDefault="001B5197" w:rsidP="00954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</w:pPr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 xml:space="preserve">муниципального района </w:t>
      </w:r>
      <w:proofErr w:type="spellStart"/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Бакалинский</w:t>
      </w:r>
      <w:proofErr w:type="spellEnd"/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 xml:space="preserve"> район Республики Башкортостан</w:t>
      </w:r>
    </w:p>
    <w:p w:rsidR="001B5197" w:rsidRPr="00954E84" w:rsidRDefault="001B5197" w:rsidP="00954E8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</w:pPr>
    </w:p>
    <w:p w:rsidR="001B5197" w:rsidRPr="00954E84" w:rsidRDefault="001B5197" w:rsidP="00954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</w:pPr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Принято</w:t>
      </w:r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ab/>
      </w:r>
      <w:r w:rsidR="00954E84"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 xml:space="preserve">                   </w:t>
      </w: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ab/>
      </w:r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Согласовано</w:t>
      </w:r>
      <w:proofErr w:type="gramStart"/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ab/>
      </w:r>
      <w:r w:rsidR="00954E84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                  </w:t>
      </w:r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У</w:t>
      </w:r>
      <w:proofErr w:type="gramEnd"/>
      <w:r w:rsidRPr="00954E84">
        <w:rPr>
          <w:rFonts w:ascii="Times New Roman" w:eastAsia="Times New Roman" w:hAnsi="Times New Roman" w:cs="Times New Roman"/>
          <w:b/>
          <w:bCs/>
          <w:sz w:val="24"/>
          <w:szCs w:val="24"/>
          <w:lang w:eastAsia="ta-IN" w:bidi="ta-IN"/>
        </w:rPr>
        <w:t>тверждаю</w:t>
      </w:r>
    </w:p>
    <w:p w:rsidR="001B5197" w:rsidRPr="00954E84" w:rsidRDefault="00954E84" w:rsidP="00954E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</w:pP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                                                               </w:t>
      </w:r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>на заседании</w:t>
      </w:r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ab/>
      </w: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                          </w:t>
      </w:r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ЗДУВР                </w:t>
      </w: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    </w:t>
      </w:r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>директор школы</w:t>
      </w:r>
    </w:p>
    <w:p w:rsidR="001B5197" w:rsidRPr="00954E84" w:rsidRDefault="00954E84" w:rsidP="00954E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</w:pP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                                                                   </w:t>
      </w:r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педсовета </w:t>
      </w:r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ta-IN" w:bidi="ta-IN"/>
        </w:rPr>
        <w:t xml:space="preserve"> _____________</w:t>
      </w: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ta-IN" w:bidi="ta-IN"/>
        </w:rPr>
        <w:t xml:space="preserve">                 </w:t>
      </w:r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>_____________</w:t>
      </w:r>
    </w:p>
    <w:p w:rsidR="001B5197" w:rsidRPr="00954E84" w:rsidRDefault="00954E84" w:rsidP="00954E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</w:pP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                                                                 </w:t>
      </w:r>
      <w:proofErr w:type="spellStart"/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>пр.№___от</w:t>
      </w:r>
      <w:proofErr w:type="spellEnd"/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      </w:t>
      </w: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                 </w:t>
      </w:r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/  </w:t>
      </w:r>
      <w:proofErr w:type="spellStart"/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>Жадова</w:t>
      </w:r>
      <w:proofErr w:type="spellEnd"/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С. А./        </w:t>
      </w:r>
      <w:bookmarkStart w:id="0" w:name="_GoBack"/>
      <w:bookmarkEnd w:id="0"/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</w:t>
      </w: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</w:t>
      </w:r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>/   Кириллов Е.Ф./</w:t>
      </w:r>
    </w:p>
    <w:p w:rsidR="001B5197" w:rsidRPr="00954E84" w:rsidRDefault="00954E84" w:rsidP="00954E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</w:pP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                                                             </w:t>
      </w:r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>«____»_____20__г.</w:t>
      </w: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>«____»_____20__г.</w:t>
      </w:r>
      <w:r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ta-IN" w:bidi="ta-IN"/>
        </w:rPr>
        <w:t xml:space="preserve">   </w:t>
      </w:r>
      <w:r w:rsidR="001B5197" w:rsidRPr="00954E84">
        <w:rPr>
          <w:rFonts w:ascii="Times New Roman" w:eastAsia="Times New Roman" w:hAnsi="Times New Roman" w:cs="Times New Roman"/>
          <w:b/>
          <w:sz w:val="24"/>
          <w:szCs w:val="24"/>
          <w:lang w:eastAsia="ta-IN" w:bidi="ta-IN"/>
        </w:rPr>
        <w:t>пр. № ___, «___»___ 20___г.</w:t>
      </w:r>
    </w:p>
    <w:p w:rsidR="001B5197" w:rsidRPr="00954E84" w:rsidRDefault="001B5197" w:rsidP="00954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E84" w:rsidRDefault="00954E84" w:rsidP="001B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E84" w:rsidRDefault="00954E84" w:rsidP="001B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197" w:rsidRPr="008B0F4A" w:rsidRDefault="001B5197" w:rsidP="001B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1B5197" w:rsidRPr="008B0F4A" w:rsidRDefault="001B5197" w:rsidP="001B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>ПО ОСНОВАМ БЕЗОПАСНОСТИ ЖИЗНЕДЕЯТЕЛЬНОСТИ</w:t>
      </w:r>
    </w:p>
    <w:p w:rsidR="001B5197" w:rsidRPr="008B0F4A" w:rsidRDefault="001B5197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8B0F4A" w:rsidRDefault="001B5197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8B0F4A" w:rsidRDefault="001B5197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>Уровень образования: основное общее образование (8-9 класс)</w:t>
      </w:r>
    </w:p>
    <w:p w:rsidR="001B5197" w:rsidRPr="008B0F4A" w:rsidRDefault="001B5197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>Срок реализации программы: 2019 – 202</w:t>
      </w:r>
      <w:r w:rsidR="00FD7239" w:rsidRPr="008B0F4A">
        <w:rPr>
          <w:rFonts w:ascii="Times New Roman" w:hAnsi="Times New Roman" w:cs="Times New Roman"/>
          <w:sz w:val="24"/>
          <w:szCs w:val="24"/>
        </w:rPr>
        <w:t>3</w:t>
      </w:r>
      <w:r w:rsidRPr="008B0F4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B51F21" w:rsidRPr="008B0F4A" w:rsidRDefault="00954E84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F21" w:rsidRPr="008B0F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B51F21" w:rsidRPr="008B0F4A">
        <w:rPr>
          <w:rFonts w:ascii="Times New Roman" w:hAnsi="Times New Roman" w:cs="Times New Roman"/>
          <w:sz w:val="24"/>
          <w:szCs w:val="24"/>
        </w:rPr>
        <w:t xml:space="preserve">  с федеральным государственным образовательным стандартом основного общего образования (приказ Министерства образования и науки Российской Федерации от 17 декабря 2010 № 1897,с изменениями, далее ФГОС ООО), </w:t>
      </w:r>
    </w:p>
    <w:p w:rsidR="00B51F21" w:rsidRPr="00954E84" w:rsidRDefault="00B51F21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>на основе примерной программы по основам безопасности жизнедеятельности, составленной на основе ФГОС основного общего образования и авторской программы по «Основам безопасности жизнедеятельности» 8 класс /А.Т. Смирнов, Б. О. Хренников. М.</w:t>
      </w:r>
      <w:proofErr w:type="gramStart"/>
      <w:r w:rsidRPr="008B0F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B0F4A">
        <w:rPr>
          <w:rFonts w:ascii="Times New Roman" w:hAnsi="Times New Roman" w:cs="Times New Roman"/>
          <w:sz w:val="24"/>
          <w:szCs w:val="24"/>
        </w:rPr>
        <w:t xml:space="preserve"> «Просвещение». 2017 г. </w:t>
      </w:r>
    </w:p>
    <w:p w:rsidR="00795462" w:rsidRPr="00954E84" w:rsidRDefault="00B51F21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 xml:space="preserve">на основе примерной программы по основам безопасности жизнедеятельности, составлен на основе ФГОС основного общего образования и авторской программы по "Основам безопасности жизнедеятельности" 9 класс /Н.Ф Виноградова, Д.В.Смирнов, Л.В.Сидоренко и </w:t>
      </w:r>
      <w:proofErr w:type="spellStart"/>
      <w:r w:rsidRPr="008B0F4A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Pr="008B0F4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B0F4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8B0F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0F4A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8B0F4A">
        <w:rPr>
          <w:rFonts w:ascii="Times New Roman" w:hAnsi="Times New Roman" w:cs="Times New Roman"/>
          <w:sz w:val="24"/>
          <w:szCs w:val="24"/>
        </w:rPr>
        <w:t>, 2020г.</w:t>
      </w:r>
    </w:p>
    <w:p w:rsidR="00795462" w:rsidRPr="008B0F4A" w:rsidRDefault="00795462" w:rsidP="001B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954E84" w:rsidRDefault="001B5197" w:rsidP="001B51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E84">
        <w:rPr>
          <w:rFonts w:ascii="Times New Roman" w:hAnsi="Times New Roman" w:cs="Times New Roman"/>
          <w:b/>
          <w:sz w:val="24"/>
          <w:szCs w:val="24"/>
        </w:rPr>
        <w:t>Составитель рабочей програ</w:t>
      </w:r>
      <w:r w:rsidR="00954E84">
        <w:rPr>
          <w:rFonts w:ascii="Times New Roman" w:hAnsi="Times New Roman" w:cs="Times New Roman"/>
          <w:b/>
          <w:sz w:val="24"/>
          <w:szCs w:val="24"/>
        </w:rPr>
        <w:t xml:space="preserve">ммы: Кузнецова Галина </w:t>
      </w:r>
      <w:proofErr w:type="spellStart"/>
      <w:r w:rsidR="00954E84">
        <w:rPr>
          <w:rFonts w:ascii="Times New Roman" w:hAnsi="Times New Roman" w:cs="Times New Roman"/>
          <w:b/>
          <w:sz w:val="24"/>
          <w:szCs w:val="24"/>
        </w:rPr>
        <w:t>Викторова</w:t>
      </w:r>
      <w:proofErr w:type="gramStart"/>
      <w:r w:rsidR="00954E84">
        <w:rPr>
          <w:rFonts w:ascii="Times New Roman" w:hAnsi="Times New Roman" w:cs="Times New Roman"/>
          <w:b/>
          <w:sz w:val="24"/>
          <w:szCs w:val="24"/>
        </w:rPr>
        <w:t>,п</w:t>
      </w:r>
      <w:proofErr w:type="gramEnd"/>
      <w:r w:rsidR="00954E84">
        <w:rPr>
          <w:rFonts w:ascii="Times New Roman" w:hAnsi="Times New Roman" w:cs="Times New Roman"/>
          <w:b/>
          <w:sz w:val="24"/>
          <w:szCs w:val="24"/>
        </w:rPr>
        <w:t>ервая</w:t>
      </w:r>
      <w:proofErr w:type="spellEnd"/>
      <w:r w:rsidR="00954E84">
        <w:rPr>
          <w:rFonts w:ascii="Times New Roman" w:hAnsi="Times New Roman" w:cs="Times New Roman"/>
          <w:b/>
          <w:sz w:val="24"/>
          <w:szCs w:val="24"/>
        </w:rPr>
        <w:t xml:space="preserve"> квалификационная категория</w:t>
      </w:r>
    </w:p>
    <w:p w:rsidR="001B5197" w:rsidRPr="00954E84" w:rsidRDefault="001B5197" w:rsidP="001B51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E84">
        <w:rPr>
          <w:rFonts w:ascii="Times New Roman" w:hAnsi="Times New Roman" w:cs="Times New Roman"/>
          <w:b/>
          <w:sz w:val="24"/>
          <w:szCs w:val="24"/>
        </w:rPr>
        <w:t xml:space="preserve">Год составления рабочей программы: 2019 </w:t>
      </w:r>
    </w:p>
    <w:p w:rsidR="001B5197" w:rsidRPr="008B0F4A" w:rsidRDefault="001B5197" w:rsidP="001B51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197" w:rsidRPr="008B0F4A" w:rsidRDefault="001B5197" w:rsidP="00795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F4A">
        <w:rPr>
          <w:rFonts w:ascii="Times New Roman" w:hAnsi="Times New Roman" w:cs="Times New Roman"/>
          <w:b/>
          <w:sz w:val="24"/>
          <w:szCs w:val="24"/>
        </w:rPr>
        <w:t>Изучение основ безопасности жизнедеятельности на ступени основного общего образования направлено на достижение следующих целей:</w:t>
      </w:r>
    </w:p>
    <w:p w:rsidR="001B5197" w:rsidRPr="008B0F4A" w:rsidRDefault="001B5197" w:rsidP="0079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>-</w:t>
      </w:r>
      <w:r w:rsidRPr="008B0F4A">
        <w:rPr>
          <w:rFonts w:ascii="Times New Roman" w:hAnsi="Times New Roman" w:cs="Times New Roman"/>
          <w:b/>
          <w:sz w:val="24"/>
          <w:szCs w:val="24"/>
        </w:rPr>
        <w:t>освоение знаний</w:t>
      </w:r>
      <w:r w:rsidRPr="008B0F4A">
        <w:rPr>
          <w:rFonts w:ascii="Times New Roman" w:hAnsi="Times New Roman" w:cs="Times New Roman"/>
          <w:sz w:val="24"/>
          <w:szCs w:val="24"/>
        </w:rPr>
        <w:t xml:space="preserve"> о здоровом образе жизни; опасных и чрезвычайных ситуациях и основах безопасного поведения при их возникновении;</w:t>
      </w:r>
    </w:p>
    <w:p w:rsidR="001B5197" w:rsidRPr="008B0F4A" w:rsidRDefault="001B5197" w:rsidP="0079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>-</w:t>
      </w:r>
      <w:r w:rsidRPr="008B0F4A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8B0F4A">
        <w:rPr>
          <w:rFonts w:ascii="Times New Roman" w:hAnsi="Times New Roman" w:cs="Times New Roman"/>
          <w:sz w:val="24"/>
          <w:szCs w:val="24"/>
        </w:rPr>
        <w:t xml:space="preserve"> качеств личности</w:t>
      </w:r>
      <w:proofErr w:type="gramStart"/>
      <w:r w:rsidRPr="008B0F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0F4A">
        <w:rPr>
          <w:rFonts w:ascii="Times New Roman" w:hAnsi="Times New Roman" w:cs="Times New Roman"/>
          <w:sz w:val="24"/>
          <w:szCs w:val="24"/>
        </w:rPr>
        <w:t xml:space="preserve"> необходимых для ведения здорового образа жизни, обеспечения безопасного поведения в опасных и чрезвычайных ситуациях;</w:t>
      </w:r>
    </w:p>
    <w:p w:rsidR="001B5197" w:rsidRPr="008B0F4A" w:rsidRDefault="001B5197" w:rsidP="0079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>-</w:t>
      </w:r>
      <w:r w:rsidRPr="008B0F4A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8B0F4A">
        <w:rPr>
          <w:rFonts w:ascii="Times New Roman" w:hAnsi="Times New Roman" w:cs="Times New Roman"/>
          <w:sz w:val="24"/>
          <w:szCs w:val="24"/>
        </w:rPr>
        <w:t xml:space="preserve"> чувства ответственности за личную безопасность, ценностного отношения к своему здоровью и жизни;</w:t>
      </w:r>
    </w:p>
    <w:p w:rsidR="001B5197" w:rsidRPr="008B0F4A" w:rsidRDefault="001B5197" w:rsidP="007954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 xml:space="preserve">- </w:t>
      </w:r>
      <w:r w:rsidRPr="008B0F4A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8B0F4A">
        <w:rPr>
          <w:rFonts w:ascii="Times New Roman" w:hAnsi="Times New Roman" w:cs="Times New Roman"/>
          <w:sz w:val="24"/>
          <w:szCs w:val="24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1B5197" w:rsidRPr="008B0F4A" w:rsidRDefault="001B5197" w:rsidP="007954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8B0F4A">
        <w:rPr>
          <w:rFonts w:ascii="Times New Roman" w:eastAsia="Times New Roman" w:hAnsi="Times New Roman" w:cs="Times New Roman"/>
          <w:sz w:val="24"/>
          <w:szCs w:val="24"/>
        </w:rPr>
        <w:t>антиэкстремистское</w:t>
      </w:r>
      <w:proofErr w:type="spellEnd"/>
      <w:r w:rsidRPr="008B0F4A">
        <w:rPr>
          <w:rFonts w:ascii="Times New Roman" w:eastAsia="Times New Roman" w:hAnsi="Times New Roman" w:cs="Times New Roman"/>
          <w:sz w:val="24"/>
          <w:szCs w:val="24"/>
        </w:rPr>
        <w:t xml:space="preserve"> и антитеррористическое мышление и поведение обучающихся, их нетерпимость к действиям и намерениям, представляющим угрозу для жизни человека;</w:t>
      </w:r>
    </w:p>
    <w:p w:rsidR="001B5197" w:rsidRPr="008B0F4A" w:rsidRDefault="001B5197" w:rsidP="007954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sz w:val="24"/>
          <w:szCs w:val="24"/>
        </w:rPr>
        <w:t xml:space="preserve"> -отрицательное отношение учащихся к  приему </w:t>
      </w:r>
      <w:proofErr w:type="spellStart"/>
      <w:r w:rsidRPr="008B0F4A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8B0F4A">
        <w:rPr>
          <w:rFonts w:ascii="Times New Roman" w:eastAsia="Times New Roman" w:hAnsi="Times New Roman" w:cs="Times New Roman"/>
          <w:sz w:val="24"/>
          <w:szCs w:val="24"/>
        </w:rPr>
        <w:t xml:space="preserve"> веществ, в том числе наркотиков, </w:t>
      </w:r>
      <w:proofErr w:type="spellStart"/>
      <w:r w:rsidRPr="008B0F4A">
        <w:rPr>
          <w:rFonts w:ascii="Times New Roman" w:eastAsia="Times New Roman" w:hAnsi="Times New Roman" w:cs="Times New Roman"/>
          <w:sz w:val="24"/>
          <w:szCs w:val="24"/>
        </w:rPr>
        <w:t>табакокурению</w:t>
      </w:r>
      <w:proofErr w:type="spellEnd"/>
      <w:r w:rsidRPr="008B0F4A">
        <w:rPr>
          <w:rFonts w:ascii="Times New Roman" w:eastAsia="Times New Roman" w:hAnsi="Times New Roman" w:cs="Times New Roman"/>
          <w:sz w:val="24"/>
          <w:szCs w:val="24"/>
        </w:rPr>
        <w:t xml:space="preserve"> и употреблению алкогольных напитков;</w:t>
      </w:r>
    </w:p>
    <w:p w:rsidR="001B5197" w:rsidRPr="008B0F4A" w:rsidRDefault="001B5197" w:rsidP="0079546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sz w:val="24"/>
          <w:szCs w:val="24"/>
        </w:rPr>
        <w:t xml:space="preserve"> -готовность и стремление обучающихся к нравственному самосовершенствованию.</w:t>
      </w:r>
    </w:p>
    <w:p w:rsidR="001B5197" w:rsidRPr="008B0F4A" w:rsidRDefault="001B5197" w:rsidP="0079546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F4A">
        <w:rPr>
          <w:rFonts w:ascii="Times New Roman" w:hAnsi="Times New Roman" w:cs="Times New Roman"/>
          <w:b/>
          <w:sz w:val="24"/>
          <w:szCs w:val="24"/>
        </w:rPr>
        <w:t>Требования к знаниям, умениям и навыкам обучающихся по учебному предмету, курсу</w:t>
      </w:r>
    </w:p>
    <w:p w:rsidR="001B5197" w:rsidRPr="008B0F4A" w:rsidRDefault="001B5197" w:rsidP="00795462">
      <w:pPr>
        <w:spacing w:after="0" w:line="30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по курсу основы безопасности жизнедеятельности должны</w:t>
      </w:r>
    </w:p>
    <w:p w:rsidR="001B5197" w:rsidRPr="008B0F4A" w:rsidRDefault="001B5197" w:rsidP="00795462">
      <w:pPr>
        <w:spacing w:after="0" w:line="309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1B5197" w:rsidRPr="008B0F4A" w:rsidRDefault="001B5197" w:rsidP="00795462">
      <w:pPr>
        <w:spacing w:after="0" w:line="309" w:lineRule="atLeast"/>
        <w:ind w:left="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основные составляющие здорового образа жизни, обеспечивающие                физическое, духовное и социальное благополучие;</w:t>
      </w:r>
    </w:p>
    <w:p w:rsidR="001B5197" w:rsidRPr="008B0F4A" w:rsidRDefault="001B5197" w:rsidP="00795462">
      <w:pPr>
        <w:spacing w:after="0" w:line="30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97" w:rsidRPr="008B0F4A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1B5197" w:rsidRPr="008B0F4A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здорового образа жизни; факторы, укрепляющие и разрушающие здоровье; вредные привычки и их профилактику;</w:t>
      </w:r>
    </w:p>
    <w:p w:rsidR="001B5197" w:rsidRPr="008B0F4A" w:rsidRDefault="001B5197" w:rsidP="0079546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 безопасного поведения в природной среде: ориентирование на местности, подача сигналов бедствия, добывания огня, воды и пищи, сооружение временного укрытия;</w:t>
      </w:r>
    </w:p>
    <w:p w:rsidR="001B5197" w:rsidRPr="008B0F4A" w:rsidRDefault="001B5197" w:rsidP="007954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1B5197" w:rsidRPr="008B0F4A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оценить ситуацию и действовать   при возникновении пожара в жилище и использовать подручные средства для ликвидации очагов возгорания;</w:t>
      </w:r>
    </w:p>
    <w:p w:rsidR="001B5197" w:rsidRPr="008B0F4A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по оказанию первой медицинской помощи при ожогах, отморожениях, ушибах, кровотечениях;</w:t>
      </w:r>
    </w:p>
    <w:p w:rsidR="001B5197" w:rsidRPr="008B0F4A" w:rsidRDefault="001B5197" w:rsidP="0079546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воде, оказывать помощь утопающему;</w:t>
      </w:r>
    </w:p>
    <w:p w:rsidR="001B5197" w:rsidRPr="008B0F4A" w:rsidRDefault="001B5197" w:rsidP="001B519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первую медицинскую помощь при бытовых отравлениях;</w:t>
      </w:r>
    </w:p>
    <w:p w:rsidR="001B5197" w:rsidRPr="008B0F4A" w:rsidRDefault="001B5197" w:rsidP="001B519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средствами индивидуальной  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1B5197" w:rsidRPr="008B0F4A" w:rsidRDefault="001B5197" w:rsidP="001B519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1B5197" w:rsidRPr="008B0F4A" w:rsidRDefault="001B5197" w:rsidP="001B519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полученные знания и умения в практической деятельности и повседневной жизни для: </w:t>
      </w:r>
    </w:p>
    <w:p w:rsidR="001B5197" w:rsidRPr="008B0F4A" w:rsidRDefault="001B5197" w:rsidP="001B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-обеспечения личной безопасности на улицах и дорогах;</w:t>
      </w:r>
    </w:p>
    <w:p w:rsidR="001B5197" w:rsidRPr="008B0F4A" w:rsidRDefault="001B5197" w:rsidP="001B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-соблюдения мер предосторожности и правил поведения в общественном транспорте;</w:t>
      </w:r>
    </w:p>
    <w:p w:rsidR="001B5197" w:rsidRPr="008B0F4A" w:rsidRDefault="001B5197" w:rsidP="001B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-пользования бытовыми приборами и инструментами;</w:t>
      </w:r>
    </w:p>
    <w:p w:rsidR="001B5197" w:rsidRPr="008B0F4A" w:rsidRDefault="001B5197" w:rsidP="001B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проявление бдительности, безопасного поведения при угрозе террористического акта;</w:t>
      </w:r>
    </w:p>
    <w:p w:rsidR="001B5197" w:rsidRPr="008B0F4A" w:rsidRDefault="001B5197" w:rsidP="001B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-обращение в случае необходимости в соответствующие службы экстренной помощи.</w:t>
      </w:r>
    </w:p>
    <w:p w:rsidR="001B5197" w:rsidRPr="008B0F4A" w:rsidRDefault="001B5197" w:rsidP="001B51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sz w:val="24"/>
          <w:szCs w:val="24"/>
        </w:rPr>
        <w:t>Программа способствует формированию универсальных учебных действий обучающихся.</w:t>
      </w:r>
    </w:p>
    <w:p w:rsidR="001B5197" w:rsidRPr="008B0F4A" w:rsidRDefault="001B5197" w:rsidP="001B51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занятий по предлагаемой программе позволяют эффективно использовать образовательный и воспитательный потенциал учреждения</w:t>
      </w:r>
      <w:proofErr w:type="gramStart"/>
      <w:r w:rsidRPr="008B0F4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8B0F4A">
        <w:rPr>
          <w:rFonts w:ascii="Times New Roman" w:eastAsia="Times New Roman" w:hAnsi="Times New Roman" w:cs="Times New Roman"/>
          <w:sz w:val="24"/>
          <w:szCs w:val="24"/>
        </w:rPr>
        <w:t xml:space="preserve"> создать благоприятные условия для личностного и познавательного развития обучающихся, обеспечивают формирование важнейших компетенций обучающихся.</w:t>
      </w:r>
    </w:p>
    <w:p w:rsidR="001B5197" w:rsidRPr="008B0F4A" w:rsidRDefault="001B5197" w:rsidP="001B51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Структурно в 8-9 классе курс представлен двумя модулями</w:t>
      </w:r>
      <w:proofErr w:type="gramStart"/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B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безопасности личности, общества и государства  ; основы здорового образа жизни и оказание первой медицинской помощи.</w:t>
      </w:r>
    </w:p>
    <w:p w:rsidR="001B5197" w:rsidRPr="008B0F4A" w:rsidRDefault="001B5197" w:rsidP="007954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F4A">
        <w:rPr>
          <w:rFonts w:ascii="Times New Roman" w:eastAsia="Times New Roman" w:hAnsi="Times New Roman" w:cs="Times New Roman"/>
          <w:sz w:val="24"/>
          <w:szCs w:val="24"/>
        </w:rPr>
        <w:t>Формами промежуточной аттестации являются тесты, устные опросы, самостоятельные, контрольные и практические работы.</w:t>
      </w:r>
    </w:p>
    <w:p w:rsidR="001B5197" w:rsidRPr="008B0F4A" w:rsidRDefault="001B5197" w:rsidP="0079546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F4A">
        <w:rPr>
          <w:rFonts w:ascii="Times New Roman" w:hAnsi="Times New Roman" w:cs="Times New Roman"/>
          <w:b/>
          <w:sz w:val="24"/>
          <w:szCs w:val="24"/>
        </w:rPr>
        <w:t>Содержание программы учебного предмета, курса в 8 классе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Раздел 1. О</w:t>
      </w:r>
      <w:r w:rsidR="00F63D6E" w:rsidRPr="008B0F4A">
        <w:rPr>
          <w:rFonts w:ascii="Times New Roman" w:hAnsi="Times New Roman" w:cs="Times New Roman"/>
          <w:b/>
          <w:bCs/>
          <w:sz w:val="24"/>
          <w:szCs w:val="24"/>
        </w:rPr>
        <w:t>сновы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>безопасности</w:t>
      </w:r>
      <w:r w:rsidR="00F63D6E"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 личности, общества и государства (29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1B5197" w:rsidRPr="008B0F4A" w:rsidRDefault="001B5197" w:rsidP="00F63D6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>Здоровье физическое и духовное. Режим труда и отдыха. Умственная и физическая работоспособность. Движение- естественная потребность человека. Факторы, укрепляющие и разрушающие здоровье</w:t>
      </w:r>
      <w:proofErr w:type="gramStart"/>
      <w:r w:rsidRPr="008B0F4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8B0F4A">
        <w:rPr>
          <w:rFonts w:ascii="Times New Roman" w:hAnsi="Times New Roman" w:cs="Times New Roman"/>
          <w:bCs/>
          <w:sz w:val="24"/>
          <w:szCs w:val="24"/>
        </w:rPr>
        <w:t xml:space="preserve"> Физическая культура и закаливание. Вредные привычки и их профилактика: </w:t>
      </w:r>
      <w:proofErr w:type="spellStart"/>
      <w:r w:rsidRPr="008B0F4A">
        <w:rPr>
          <w:rFonts w:ascii="Times New Roman" w:hAnsi="Times New Roman" w:cs="Times New Roman"/>
          <w:bCs/>
          <w:sz w:val="24"/>
          <w:szCs w:val="24"/>
        </w:rPr>
        <w:t>табакокурение</w:t>
      </w:r>
      <w:proofErr w:type="spellEnd"/>
      <w:r w:rsidRPr="008B0F4A">
        <w:rPr>
          <w:rFonts w:ascii="Times New Roman" w:hAnsi="Times New Roman" w:cs="Times New Roman"/>
          <w:bCs/>
          <w:sz w:val="24"/>
          <w:szCs w:val="24"/>
        </w:rPr>
        <w:t>, алкоголь и их влияние на здоровье. Наркомания, токсикомания и другие вредные привычки.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4A">
        <w:rPr>
          <w:rFonts w:ascii="Times New Roman" w:hAnsi="Times New Roman" w:cs="Times New Roman"/>
          <w:b/>
          <w:sz w:val="24"/>
          <w:szCs w:val="24"/>
        </w:rPr>
        <w:t xml:space="preserve">1.2 Правила обеспечения безопасности дорожного движения 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 xml:space="preserve">         Правила дорожного движения и безопасного поведения пешеходов велосипедистов на дороге.  Автомобильные аварии и катастрофы.  Причины дорожно-транспортных ситуаций. Опасные ситуации на дороге. Опасные ситуации на транспорте. Правила безопасного поведения на транспорте.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4A">
        <w:rPr>
          <w:rFonts w:ascii="Times New Roman" w:hAnsi="Times New Roman" w:cs="Times New Roman"/>
          <w:b/>
          <w:sz w:val="24"/>
          <w:szCs w:val="24"/>
        </w:rPr>
        <w:t>1.3.  Правила пожарной безоп</w:t>
      </w:r>
      <w:r w:rsidR="00F63D6E" w:rsidRPr="008B0F4A">
        <w:rPr>
          <w:rFonts w:ascii="Times New Roman" w:hAnsi="Times New Roman" w:cs="Times New Roman"/>
          <w:b/>
          <w:sz w:val="24"/>
          <w:szCs w:val="24"/>
        </w:rPr>
        <w:t xml:space="preserve">асности и поведения при пожаре 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>Пожар. Причины возникновения пожаров в жилых и общественных зданиях. Меры пожарной безопасности при эксплуатации электробытовых</w:t>
      </w:r>
      <w:proofErr w:type="gramStart"/>
      <w:r w:rsidRPr="008B0F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0F4A">
        <w:rPr>
          <w:rFonts w:ascii="Times New Roman" w:hAnsi="Times New Roman" w:cs="Times New Roman"/>
          <w:sz w:val="24"/>
          <w:szCs w:val="24"/>
        </w:rPr>
        <w:t xml:space="preserve"> газовых и отопительных печей и приборов, применении источников открытого огня. Правила безопасного поведения при пожаре. Способы эвакуации при пожаре в здании. Использование средств пожаротушения.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4A">
        <w:rPr>
          <w:rFonts w:ascii="Times New Roman" w:hAnsi="Times New Roman" w:cs="Times New Roman"/>
          <w:b/>
          <w:sz w:val="24"/>
          <w:szCs w:val="24"/>
        </w:rPr>
        <w:t>1.4. Правила безоп</w:t>
      </w:r>
      <w:r w:rsidR="00F63D6E" w:rsidRPr="008B0F4A">
        <w:rPr>
          <w:rFonts w:ascii="Times New Roman" w:hAnsi="Times New Roman" w:cs="Times New Roman"/>
          <w:b/>
          <w:sz w:val="24"/>
          <w:szCs w:val="24"/>
        </w:rPr>
        <w:t xml:space="preserve">асного поведения на воде 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 xml:space="preserve">Опасные ситуации и правила поведения на воде.  Меры безопасности при купании в оборудованных и необорудованных местах. Оказание помощи утопающему. Опасность водоёмов в осенне-зимний период, меры безопасности при движении на льду. Оказание само- и взаимопомощи  </w:t>
      </w:r>
      <w:proofErr w:type="gramStart"/>
      <w:r w:rsidRPr="008B0F4A">
        <w:rPr>
          <w:rFonts w:ascii="Times New Roman" w:hAnsi="Times New Roman" w:cs="Times New Roman"/>
          <w:sz w:val="24"/>
          <w:szCs w:val="24"/>
        </w:rPr>
        <w:t>терпящим</w:t>
      </w:r>
      <w:proofErr w:type="gramEnd"/>
      <w:r w:rsidRPr="008B0F4A">
        <w:rPr>
          <w:rFonts w:ascii="Times New Roman" w:hAnsi="Times New Roman" w:cs="Times New Roman"/>
          <w:sz w:val="24"/>
          <w:szCs w:val="24"/>
        </w:rPr>
        <w:t xml:space="preserve"> бедствие на воде. 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4A">
        <w:rPr>
          <w:rFonts w:ascii="Times New Roman" w:hAnsi="Times New Roman" w:cs="Times New Roman"/>
          <w:b/>
          <w:sz w:val="24"/>
          <w:szCs w:val="24"/>
        </w:rPr>
        <w:t>1.5.  Правила безо</w:t>
      </w:r>
      <w:r w:rsidR="00F63D6E" w:rsidRPr="008B0F4A">
        <w:rPr>
          <w:rFonts w:ascii="Times New Roman" w:hAnsi="Times New Roman" w:cs="Times New Roman"/>
          <w:b/>
          <w:sz w:val="24"/>
          <w:szCs w:val="24"/>
        </w:rPr>
        <w:t xml:space="preserve">пасного поведения в быту 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 xml:space="preserve"> Опасные вещества и средства бытовой химии, их воздействие на организм человека. Основные правила пользования бытовыми приборами и инструментами, средствами бытовой химии, персональными компьютерами.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4A">
        <w:rPr>
          <w:rFonts w:ascii="Times New Roman" w:hAnsi="Times New Roman" w:cs="Times New Roman"/>
          <w:b/>
          <w:sz w:val="24"/>
          <w:szCs w:val="24"/>
        </w:rPr>
        <w:t xml:space="preserve"> 1.6. Правила поведе</w:t>
      </w:r>
      <w:r w:rsidR="00F63D6E" w:rsidRPr="008B0F4A">
        <w:rPr>
          <w:rFonts w:ascii="Times New Roman" w:hAnsi="Times New Roman" w:cs="Times New Roman"/>
          <w:b/>
          <w:sz w:val="24"/>
          <w:szCs w:val="24"/>
        </w:rPr>
        <w:t xml:space="preserve">ния в природных условиях 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>Автономное существование человека в природе. Правила безопасного поведения человека при вынужденном автономном существовании в природных условиях. Правила ориентирования на местности; подача сигналов бедствия; добывание огня, воды и пищи; оборудование временного жилища (укрытия).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1.7.  Меры безопасности  при нарушении экологического равнове</w:t>
      </w:r>
      <w:r w:rsidR="00F63D6E"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сия в местах проживания 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 xml:space="preserve">Влияние деятельности человека на окружающую среду.  Экология и экологическая безопасность. Антропогенные изменения в природе. Загрязнение атмосферы, вод, почв. Меры безопасности при пребывании на территории с неблагоприятными экологическими факторами. Предельно </w:t>
      </w:r>
      <w:r w:rsidRPr="008B0F4A">
        <w:rPr>
          <w:rFonts w:ascii="Times New Roman" w:hAnsi="Times New Roman" w:cs="Times New Roman"/>
          <w:bCs/>
          <w:sz w:val="24"/>
          <w:szCs w:val="24"/>
        </w:rPr>
        <w:lastRenderedPageBreak/>
        <w:t>допустимые концентрации вредных веществ в атмосфере, воде, почве. Бытовые приборы контроля качества окружающей среды и продуктов питания.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1.8.Правила безопасного поведения в криминогенных ситуациях</w:t>
      </w:r>
      <w:proofErr w:type="gramStart"/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8B0F4A">
        <w:rPr>
          <w:rFonts w:ascii="Times New Roman" w:hAnsi="Times New Roman" w:cs="Times New Roman"/>
          <w:b/>
          <w:bCs/>
          <w:sz w:val="24"/>
          <w:szCs w:val="24"/>
        </w:rPr>
        <w:t>3 часа)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 xml:space="preserve">Ситуации криминогенного характера.  Правила профилактики и самозащиты от нападения насильников и хулиганов. Правила безопасного поведения и меры предосторожности. Правила безопасного поведения с незнакомым человеком на улице, в подъезде дома, лифте. Элементарные способы и  психологические приёмы самозащиты. Правила обеспечения сохранности личных вещей. Правила защиты от мошенников. 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>Меры предосторожности при обнаружении взрывного устройства и при угрозе террористического акта. Правила поведения при захвате или похищении в качестве заложника.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>Опасные ситуации в местах большого скопления людей, в местах проведения массовых мероприятий</w:t>
      </w:r>
      <w:proofErr w:type="gramStart"/>
      <w:r w:rsidRPr="008B0F4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8B0F4A">
        <w:rPr>
          <w:rFonts w:ascii="Times New Roman" w:hAnsi="Times New Roman" w:cs="Times New Roman"/>
          <w:bCs/>
          <w:sz w:val="24"/>
          <w:szCs w:val="24"/>
        </w:rPr>
        <w:t xml:space="preserve"> на стадионе, вокзале и т. д. Правила поведения и меры предосторожности в толпе, в местах скопления людей.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Раздел 2. Оказани</w:t>
      </w:r>
      <w:r w:rsidR="00F63D6E"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е  медицинских знаний и правила оказания первой помощи </w:t>
      </w:r>
      <w:proofErr w:type="gramStart"/>
      <w:r w:rsidR="00F63D6E"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F63D6E" w:rsidRPr="008B0F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часа) 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>Оказание первой помощи при  массовых поражениях и  бытовых отравлениях, при поражении опасными химическими отравляющими веществами, средствами бытовой химии.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>Использование средств индивидуальной защиты органов дыхани</w:t>
      </w:r>
      <w:proofErr w:type="gramStart"/>
      <w:r w:rsidRPr="008B0F4A">
        <w:rPr>
          <w:rFonts w:ascii="Times New Roman" w:hAnsi="Times New Roman" w:cs="Times New Roman"/>
          <w:bCs/>
          <w:sz w:val="24"/>
          <w:szCs w:val="24"/>
        </w:rPr>
        <w:t>я(</w:t>
      </w:r>
      <w:proofErr w:type="gramEnd"/>
      <w:r w:rsidRPr="008B0F4A">
        <w:rPr>
          <w:rFonts w:ascii="Times New Roman" w:hAnsi="Times New Roman" w:cs="Times New Roman"/>
          <w:bCs/>
          <w:sz w:val="24"/>
          <w:szCs w:val="24"/>
        </w:rPr>
        <w:t xml:space="preserve"> противогаз ГП-7, детский противогаз ПДФ-Ш, ватно-марлевой повязки, респиратора).Медицинская (домашняя) аптечка. Перевязочные и лекарственные средства, их применение.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>Первая медицинская помощь при ожогах, отморожениях, ушибах и кровотечениях, тепловом и солнечном ударе.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>Первая медицинская помощь при утоплении и удушении.</w:t>
      </w:r>
    </w:p>
    <w:p w:rsidR="001B5197" w:rsidRPr="008B0F4A" w:rsidRDefault="001B5197" w:rsidP="00F63D6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Раздел 3. </w:t>
      </w:r>
      <w:r w:rsidR="00F63D6E"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 Основы здорового образа жизни (2 часа)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>Единая  государственная  система предупреждения и ликвидации чрезвычайных  ситуаций. Оповещение  населения о чрезвычайных ситуациях. Сигнал «Внимание всем!». Речевая информация, передаваемая по радио, телевизору, приемнику о чрезвычайных ситуациях.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>Инженерная, радиационная, химическая защита населения.</w:t>
      </w:r>
    </w:p>
    <w:p w:rsidR="001B5197" w:rsidRPr="008B0F4A" w:rsidRDefault="001B5197" w:rsidP="0079546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0F4A">
        <w:rPr>
          <w:rFonts w:ascii="Times New Roman" w:hAnsi="Times New Roman" w:cs="Times New Roman"/>
          <w:bCs/>
          <w:sz w:val="24"/>
          <w:szCs w:val="24"/>
        </w:rPr>
        <w:t>Эвакуация. Обязанности  и   правила поведения людей при эвакуации.</w:t>
      </w:r>
    </w:p>
    <w:p w:rsidR="001B5197" w:rsidRPr="008B0F4A" w:rsidRDefault="001B5197" w:rsidP="0079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8B0F4A" w:rsidRDefault="001B5197" w:rsidP="007954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F4A">
        <w:rPr>
          <w:rFonts w:ascii="Times New Roman" w:hAnsi="Times New Roman" w:cs="Times New Roman"/>
          <w:b/>
          <w:sz w:val="24"/>
          <w:szCs w:val="24"/>
        </w:rPr>
        <w:t>Содержание учебной программы в 9 классе</w:t>
      </w:r>
    </w:p>
    <w:p w:rsidR="001B5197" w:rsidRPr="008B0F4A" w:rsidRDefault="001B5197" w:rsidP="0079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Модуль I. Основы безопасности личности</w:t>
      </w:r>
      <w:r w:rsidRPr="008B0F4A">
        <w:rPr>
          <w:rFonts w:ascii="Times New Roman" w:hAnsi="Times New Roman" w:cs="Times New Roman"/>
          <w:sz w:val="24"/>
          <w:szCs w:val="24"/>
        </w:rPr>
        <w:t>, 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>общества и государства (2</w:t>
      </w:r>
      <w:r w:rsidR="00F63D6E" w:rsidRPr="008B0F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8B0F4A" w:rsidRDefault="001B5197" w:rsidP="0079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Национальная безопасность в России в современном мире (4 ч)</w:t>
      </w:r>
    </w:p>
    <w:p w:rsidR="001B5197" w:rsidRPr="008B0F4A" w:rsidRDefault="001B5197" w:rsidP="0079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Современный мир и Россия. </w:t>
      </w:r>
      <w:r w:rsidRPr="008B0F4A">
        <w:rPr>
          <w:rFonts w:ascii="Times New Roman" w:hAnsi="Times New Roman" w:cs="Times New Roman"/>
          <w:sz w:val="24"/>
          <w:szCs w:val="24"/>
        </w:rPr>
        <w:t>Потенциальные возможности России. Роль России в мировых процессах. Обеспечение стабильности и национальных интересов России в мировом сообществе.</w:t>
      </w:r>
    </w:p>
    <w:p w:rsidR="00F63D6E" w:rsidRPr="008B0F4A" w:rsidRDefault="00F63D6E" w:rsidP="00F63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Чрезвычайные ситуации мирного и военного времени и национальная безопасность России (4 ч)</w:t>
      </w:r>
    </w:p>
    <w:p w:rsidR="00F63D6E" w:rsidRPr="008B0F4A" w:rsidRDefault="00F63D6E" w:rsidP="00F63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Чрезвычайные ситуации и их классификация. </w:t>
      </w:r>
      <w:r w:rsidRPr="008B0F4A">
        <w:rPr>
          <w:rFonts w:ascii="Times New Roman" w:hAnsi="Times New Roman" w:cs="Times New Roman"/>
          <w:sz w:val="24"/>
          <w:szCs w:val="24"/>
        </w:rPr>
        <w:t>Опасные и чрезвычайные ситуации, их влияние на безопасность жизнедеятельности страны. Ключевые понятия в области безопасности жизнедеятельности. Классификация чрезвычайных ситуаций по масштабу их распространения и тяжести последствий.</w:t>
      </w:r>
    </w:p>
    <w:p w:rsidR="00303EB1" w:rsidRPr="008B0F4A" w:rsidRDefault="00F63D6E" w:rsidP="00F63D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Чрезвычайные ситуации природного </w:t>
      </w:r>
      <w:r w:rsidR="00303EB1"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и техногенного 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и </w:t>
      </w:r>
      <w:r w:rsidR="00303EB1"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национальная безопасность.(4 часа)</w:t>
      </w:r>
    </w:p>
    <w:p w:rsidR="00F63D6E" w:rsidRPr="008B0F4A" w:rsidRDefault="00F63D6E" w:rsidP="00F63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lastRenderedPageBreak/>
        <w:t>Причины возникновениячрезвычайных ситуаций природного характера и их возможные последствия. Наиболее характерные чрезвычайные ситуации природного происхождения на территории России. Роль человека в обеспечении личной безопасности в опасных чрезвычайных ситуациях природного характера.</w:t>
      </w:r>
    </w:p>
    <w:p w:rsidR="00F63D6E" w:rsidRPr="008B0F4A" w:rsidRDefault="00F63D6E" w:rsidP="00F63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B0F4A">
        <w:rPr>
          <w:rFonts w:ascii="Times New Roman" w:hAnsi="Times New Roman" w:cs="Times New Roman"/>
          <w:sz w:val="24"/>
          <w:szCs w:val="24"/>
        </w:rPr>
        <w:t xml:space="preserve">Факторы опасности </w:t>
      </w:r>
      <w:proofErr w:type="spellStart"/>
      <w:r w:rsidRPr="008B0F4A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8B0F4A">
        <w:rPr>
          <w:rFonts w:ascii="Times New Roman" w:hAnsi="Times New Roman" w:cs="Times New Roman"/>
          <w:sz w:val="24"/>
          <w:szCs w:val="24"/>
        </w:rPr>
        <w:t xml:space="preserve"> для безопасности жизнедеятельности населения страны. Основные источники возникновения чрезвычайных ситуаций техногенного характера. Основные причины и последствия чрезвычайных ситуаций техногенного характера.</w:t>
      </w:r>
    </w:p>
    <w:p w:rsidR="00F63D6E" w:rsidRPr="008B0F4A" w:rsidRDefault="00F63D6E" w:rsidP="00F63D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D6E" w:rsidRPr="008B0F4A" w:rsidRDefault="00F63D6E" w:rsidP="0079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EB1" w:rsidRPr="008B0F4A" w:rsidRDefault="00303EB1" w:rsidP="007954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Современный комплекс проблем безопасности социального характера и национальная безопасность России  (1 час)</w:t>
      </w:r>
    </w:p>
    <w:p w:rsidR="001B5197" w:rsidRPr="008B0F4A" w:rsidRDefault="001B5197" w:rsidP="0079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B0F4A">
        <w:rPr>
          <w:rFonts w:ascii="Times New Roman" w:hAnsi="Times New Roman" w:cs="Times New Roman"/>
          <w:sz w:val="24"/>
          <w:szCs w:val="24"/>
        </w:rPr>
        <w:t>Интересы личности, общества и государства в общем содержании национальных интересов. Национальные интересы России во внутриполитической, экономической и духовной сферах. Национальные интересы России в международной и военной сферах.</w:t>
      </w:r>
    </w:p>
    <w:p w:rsidR="001B5197" w:rsidRPr="008B0F4A" w:rsidRDefault="001B5197" w:rsidP="0079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B0F4A">
        <w:rPr>
          <w:rFonts w:ascii="Times New Roman" w:hAnsi="Times New Roman" w:cs="Times New Roman"/>
          <w:sz w:val="24"/>
          <w:szCs w:val="24"/>
        </w:rPr>
        <w:t>Национальная безопасность России. Профилактика отрицательного влияния человеческого фактора на безопасность личности, общества и государства. Повышение уровня культуры в области безопасности населения страны и обеспечение национальной безопасности России.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Организационные основы по защите населения страны от чрезвычайных ситуаций мирного и военного времени (</w:t>
      </w:r>
      <w:r w:rsidR="00303EB1" w:rsidRPr="008B0F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Единая государственная система предупреждения и ликвидации чрезвычайных ситуаций (РСЧС). </w:t>
      </w:r>
      <w:r w:rsidRPr="008B0F4A">
        <w:rPr>
          <w:rFonts w:ascii="Times New Roman" w:hAnsi="Times New Roman" w:cs="Times New Roman"/>
          <w:sz w:val="24"/>
          <w:szCs w:val="24"/>
        </w:rPr>
        <w:t>РСЧС, ее предназначение и задачи. Структура РСЧС. Силы и средства РСЧС.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Гражданская оборона как составная часть национальной безопасности и обороноспособности страны. </w:t>
      </w:r>
      <w:r w:rsidRPr="008B0F4A">
        <w:rPr>
          <w:rFonts w:ascii="Times New Roman" w:hAnsi="Times New Roman" w:cs="Times New Roman"/>
          <w:sz w:val="24"/>
          <w:szCs w:val="24"/>
        </w:rPr>
        <w:t>Предназначение и задачи гражданской обороны. Руководство гражданской обороны. Права и обязанности граждан РФ в области гражданской обороны.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МЧС России - федеральный орган управления в области защиты населения и территорий от чрезвычайных ситуаций</w:t>
      </w:r>
      <w:r w:rsidRPr="008B0F4A">
        <w:rPr>
          <w:rFonts w:ascii="Times New Roman" w:hAnsi="Times New Roman" w:cs="Times New Roman"/>
          <w:sz w:val="24"/>
          <w:szCs w:val="24"/>
        </w:rPr>
        <w:t>. МЧС России, его предназначение и структура. Основные задачи МЧС России. Роль МЧС России в области защиты населения от чрезвычайных ситуаций.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мероприятия, проводимые в Российской Федерации по защите населения от чрезвычайных ситуаций мирного и военного времени (4 ч)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Мониторинг и прогнозирование чрезвычайных ситуаций. </w:t>
      </w:r>
      <w:r w:rsidRPr="008B0F4A">
        <w:rPr>
          <w:rFonts w:ascii="Times New Roman" w:hAnsi="Times New Roman" w:cs="Times New Roman"/>
          <w:sz w:val="24"/>
          <w:szCs w:val="24"/>
        </w:rPr>
        <w:t>Мониторинг чрезвычайных ситуаций и его предназначение. Основные методы прогнозирования чрезвычайных ситуаций. Особенности прогнозирования чрезвычайных ситуаций техногенного и природного характера.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Инженерная защита населения от чрезвычайных ситуаций. </w:t>
      </w:r>
      <w:r w:rsidRPr="008B0F4A">
        <w:rPr>
          <w:rFonts w:ascii="Times New Roman" w:hAnsi="Times New Roman" w:cs="Times New Roman"/>
          <w:sz w:val="24"/>
          <w:szCs w:val="24"/>
        </w:rPr>
        <w:t>Инженерно-технические мероприятия по защите населения и территорий от чрезвычайных ситуаций. Защитные сооружения гражданской обороны. Рациональное размещение объектов экономики и поселений по территории страны.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Оповещение и эвакуация населения в условиях чрезвычайных ситуаций</w:t>
      </w:r>
      <w:r w:rsidRPr="008B0F4A">
        <w:rPr>
          <w:rFonts w:ascii="Times New Roman" w:hAnsi="Times New Roman" w:cs="Times New Roman"/>
          <w:sz w:val="24"/>
          <w:szCs w:val="24"/>
        </w:rPr>
        <w:t>. Система централизованного оповещения населения о чрезвычайных ситуациях. Локальная система оповещения населения о чрезвычайных ситуациях. Основные направления по совершенствованию системы оповещения населения о чрезвычайных ситуациях.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Аварийно-спасательные и другие неотложные работы в очагах поражения. </w:t>
      </w:r>
      <w:r w:rsidRPr="008B0F4A">
        <w:rPr>
          <w:rFonts w:ascii="Times New Roman" w:hAnsi="Times New Roman" w:cs="Times New Roman"/>
          <w:sz w:val="24"/>
          <w:szCs w:val="24"/>
        </w:rPr>
        <w:t>Аварийно-спасательные работы и их предназначение. Неотложные работы и их предназначение. Основные виды обеспечения аварийно-спасательных и других неотложных работ.</w:t>
      </w:r>
    </w:p>
    <w:p w:rsidR="001B5197" w:rsidRPr="008B0F4A" w:rsidRDefault="00303EB1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Организация борьбы с терроризмом и наркобизнесом в Российской Федерации (6</w:t>
      </w:r>
      <w:r w:rsidR="001B5197"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Модуль II. Основы медицинских знаний и здорового образа жизни (1</w:t>
      </w:r>
      <w:r w:rsidR="00303EB1" w:rsidRPr="008B0F4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Раздел 2.Основы здорового образа жизни (</w:t>
      </w:r>
      <w:r w:rsidR="00303EB1" w:rsidRPr="008B0F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Здоровье – условие благополучия человека 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Здоровье человека как индивидуальная, так и общественная ценность. </w:t>
      </w:r>
      <w:r w:rsidRPr="008B0F4A">
        <w:rPr>
          <w:rFonts w:ascii="Times New Roman" w:hAnsi="Times New Roman" w:cs="Times New Roman"/>
          <w:sz w:val="24"/>
          <w:szCs w:val="24"/>
        </w:rPr>
        <w:t>Общее понятие здоровья. Основные составляющие здоровья. Факторы, оказывающие влияние на здоровье.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Здоровый образ жизни и его составляющие. </w:t>
      </w:r>
      <w:r w:rsidRPr="008B0F4A">
        <w:rPr>
          <w:rFonts w:ascii="Times New Roman" w:hAnsi="Times New Roman" w:cs="Times New Roman"/>
          <w:sz w:val="24"/>
          <w:szCs w:val="24"/>
        </w:rPr>
        <w:t>Духовная составляющая здорового образа жизни. Физическая составляющая здорового образа жизни. Социальная составляющая здорового образа жизни.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Репродуктивное здоровье населения и национальная безопасность России. </w:t>
      </w:r>
      <w:r w:rsidRPr="008B0F4A">
        <w:rPr>
          <w:rFonts w:ascii="Times New Roman" w:hAnsi="Times New Roman" w:cs="Times New Roman"/>
          <w:sz w:val="24"/>
          <w:szCs w:val="24"/>
        </w:rPr>
        <w:t>Репродуктивное здоровье и демографическая ситуация в стране. Роль семьи в обеспечении репродуктивного здоровья человека и общества. Ответственность родителей и государства за воспитание и развитие детей.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Факторы, разрушающие репродуктивное здоровье (</w:t>
      </w:r>
      <w:r w:rsidR="00303EB1" w:rsidRPr="008B0F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Ранние половые связи и их последствия. </w:t>
      </w:r>
      <w:r w:rsidRPr="008B0F4A">
        <w:rPr>
          <w:rFonts w:ascii="Times New Roman" w:hAnsi="Times New Roman" w:cs="Times New Roman"/>
          <w:sz w:val="24"/>
          <w:szCs w:val="24"/>
        </w:rPr>
        <w:t>Основные причины, способствующие раннему вступлению в половую связь. Последствия ранних половых связей. Здоровый образ жизни – надежная профилактика раннего вступления в половую связь.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Инфекции, передаваемые половым путем. Понятие о ВИЧ-инфекции и СПИДе. </w:t>
      </w:r>
      <w:r w:rsidRPr="008B0F4A">
        <w:rPr>
          <w:rFonts w:ascii="Times New Roman" w:hAnsi="Times New Roman" w:cs="Times New Roman"/>
          <w:sz w:val="24"/>
          <w:szCs w:val="24"/>
        </w:rPr>
        <w:t>Инфекции, передаваемые половым путем, и основные причины их распространения. Характеристика основных инфекций, передаваемых половым путем. Основные меры по профилактике ИППП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sz w:val="24"/>
          <w:szCs w:val="24"/>
        </w:rPr>
        <w:t>Общие понятия о ВИЧ- инфекции и СПИДе. Основные причины распространения ВИЧ- инфекции. Профилактика ВИЧ- инфекции.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Правовые основы сохранения и укрепления репродуктивного здоровья (3 ч)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Брак и семья. </w:t>
      </w:r>
      <w:r w:rsidRPr="008B0F4A">
        <w:rPr>
          <w:rFonts w:ascii="Times New Roman" w:hAnsi="Times New Roman" w:cs="Times New Roman"/>
          <w:sz w:val="24"/>
          <w:szCs w:val="24"/>
        </w:rPr>
        <w:t>Общие понятия о браке и семье. Значение культуры общения для создания благополучной семьи. Основные факторы, влияющие на взаимоотношения полов.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Семья и здоровый образ жизни человека. </w:t>
      </w:r>
      <w:r w:rsidRPr="008B0F4A">
        <w:rPr>
          <w:rFonts w:ascii="Times New Roman" w:hAnsi="Times New Roman" w:cs="Times New Roman"/>
          <w:sz w:val="24"/>
          <w:szCs w:val="24"/>
        </w:rPr>
        <w:t>Умение супругов общаться между собой в семейной жизни. Подготовка супругов к воспитанию детей и умение планировать семейный бюджет. Умение супругов организовать семейный досуг.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Основы семейного права в Российской Федерации. </w:t>
      </w:r>
      <w:r w:rsidRPr="008B0F4A">
        <w:rPr>
          <w:rFonts w:ascii="Times New Roman" w:hAnsi="Times New Roman" w:cs="Times New Roman"/>
          <w:sz w:val="24"/>
          <w:szCs w:val="24"/>
        </w:rPr>
        <w:t>Краткая история семейного законодательства. Семейное законодательство в Российской Федерации. Основные положения Семейного кодекса Российской Федерации.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Оказание первой </w:t>
      </w:r>
      <w:r w:rsidR="00303EB1"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медицинской </w:t>
      </w:r>
      <w:r w:rsidRPr="008B0F4A">
        <w:rPr>
          <w:rFonts w:ascii="Times New Roman" w:hAnsi="Times New Roman" w:cs="Times New Roman"/>
          <w:b/>
          <w:bCs/>
          <w:sz w:val="24"/>
          <w:szCs w:val="24"/>
        </w:rPr>
        <w:t>помощи (2 ч)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>Первая помощь при массовых поражениях. </w:t>
      </w:r>
      <w:r w:rsidRPr="008B0F4A">
        <w:rPr>
          <w:rFonts w:ascii="Times New Roman" w:hAnsi="Times New Roman" w:cs="Times New Roman"/>
          <w:sz w:val="24"/>
          <w:szCs w:val="24"/>
        </w:rPr>
        <w:t>Основные мероприятия, проводимые в местах массового поражения людей. Оказание самопомощи и взаимопомощи.</w:t>
      </w: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Первая помощь при передозировке в приеме </w:t>
      </w:r>
      <w:proofErr w:type="spellStart"/>
      <w:r w:rsidRPr="008B0F4A">
        <w:rPr>
          <w:rFonts w:ascii="Times New Roman" w:hAnsi="Times New Roman" w:cs="Times New Roman"/>
          <w:b/>
          <w:bCs/>
          <w:sz w:val="24"/>
          <w:szCs w:val="24"/>
        </w:rPr>
        <w:t>психоактивных</w:t>
      </w:r>
      <w:proofErr w:type="spellEnd"/>
      <w:r w:rsidRPr="008B0F4A">
        <w:rPr>
          <w:rFonts w:ascii="Times New Roman" w:hAnsi="Times New Roman" w:cs="Times New Roman"/>
          <w:b/>
          <w:bCs/>
          <w:sz w:val="24"/>
          <w:szCs w:val="24"/>
        </w:rPr>
        <w:t xml:space="preserve"> веществ. </w:t>
      </w:r>
      <w:r w:rsidRPr="008B0F4A">
        <w:rPr>
          <w:rFonts w:ascii="Times New Roman" w:hAnsi="Times New Roman" w:cs="Times New Roman"/>
          <w:sz w:val="24"/>
          <w:szCs w:val="24"/>
        </w:rPr>
        <w:t xml:space="preserve">Признаки передозировки </w:t>
      </w:r>
      <w:proofErr w:type="spellStart"/>
      <w:r w:rsidRPr="008B0F4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8B0F4A">
        <w:rPr>
          <w:rFonts w:ascii="Times New Roman" w:hAnsi="Times New Roman" w:cs="Times New Roman"/>
          <w:sz w:val="24"/>
          <w:szCs w:val="24"/>
        </w:rPr>
        <w:t xml:space="preserve"> веществ. Возможные последствия для человека передозировки </w:t>
      </w:r>
      <w:proofErr w:type="spellStart"/>
      <w:r w:rsidRPr="008B0F4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8B0F4A">
        <w:rPr>
          <w:rFonts w:ascii="Times New Roman" w:hAnsi="Times New Roman" w:cs="Times New Roman"/>
          <w:sz w:val="24"/>
          <w:szCs w:val="24"/>
        </w:rPr>
        <w:t xml:space="preserve"> веществ. Правила оказания первой помощи при передозировке </w:t>
      </w:r>
      <w:proofErr w:type="spellStart"/>
      <w:r w:rsidRPr="008B0F4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8B0F4A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954E84" w:rsidRPr="008B0F4A" w:rsidRDefault="00954E84" w:rsidP="00954E84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8B0F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Тематическое планирование изучения основных разделов учебного предмета с указанием общего количества часов на каждый раздел</w:t>
      </w:r>
    </w:p>
    <w:p w:rsidR="00954E84" w:rsidRPr="008B0F4A" w:rsidRDefault="00954E84" w:rsidP="0095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81"/>
        <w:gridCol w:w="2010"/>
        <w:gridCol w:w="2463"/>
      </w:tblGrid>
      <w:tr w:rsidR="00954E84" w:rsidRPr="008B0F4A" w:rsidTr="003534B9">
        <w:trPr>
          <w:trHeight w:val="269"/>
        </w:trPr>
        <w:tc>
          <w:tcPr>
            <w:tcW w:w="3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4E84" w:rsidRPr="008B0F4A" w:rsidRDefault="00954E84" w:rsidP="0035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4E84" w:rsidRPr="008B0F4A" w:rsidRDefault="00954E84" w:rsidP="0035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</w:rPr>
              <w:t>Класс (</w:t>
            </w:r>
            <w:proofErr w:type="gramStart"/>
            <w:r w:rsidRPr="008B0F4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B0F4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54E84" w:rsidRPr="008B0F4A" w:rsidTr="003534B9">
        <w:trPr>
          <w:trHeight w:val="209"/>
        </w:trPr>
        <w:tc>
          <w:tcPr>
            <w:tcW w:w="3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54E84" w:rsidRPr="008B0F4A" w:rsidRDefault="00954E84" w:rsidP="0035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4E84" w:rsidRPr="008B0F4A" w:rsidRDefault="00954E84" w:rsidP="0035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</w:rPr>
              <w:t>8  класс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54E84" w:rsidRPr="008B0F4A" w:rsidRDefault="00954E84" w:rsidP="0035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8B0F4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954E84" w:rsidRPr="008B0F4A" w:rsidTr="003534B9">
        <w:trPr>
          <w:trHeight w:val="831"/>
        </w:trPr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4E84" w:rsidRPr="008B0F4A" w:rsidRDefault="00954E84" w:rsidP="003534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Pr="008B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 </w:t>
            </w:r>
            <w:proofErr w:type="spellStart"/>
            <w:r w:rsidRPr="008B0F4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безопасностиличности</w:t>
            </w:r>
            <w:proofErr w:type="gramStart"/>
            <w:r w:rsidRPr="008B0F4A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B0F4A">
              <w:rPr>
                <w:rFonts w:ascii="Times New Roman" w:eastAsia="Times New Roman" w:hAnsi="Times New Roman" w:cs="Times New Roman"/>
                <w:sz w:val="24"/>
                <w:szCs w:val="24"/>
              </w:rPr>
              <w:t>бщества</w:t>
            </w:r>
            <w:proofErr w:type="spellEnd"/>
            <w:r w:rsidRPr="008B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0F4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госу-дарства</w:t>
            </w:r>
            <w:proofErr w:type="spellEnd"/>
            <w:r w:rsidRPr="008B0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4E84" w:rsidRPr="008B0F4A" w:rsidRDefault="00954E84" w:rsidP="0035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54E84" w:rsidRPr="008B0F4A" w:rsidRDefault="00954E84" w:rsidP="0035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54E84" w:rsidRPr="008B0F4A" w:rsidTr="003534B9">
        <w:trPr>
          <w:trHeight w:val="448"/>
        </w:trPr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E84" w:rsidRPr="008B0F4A" w:rsidRDefault="00954E84" w:rsidP="003534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</w:rPr>
              <w:t>Раздел 2. Оказание первой медицинской помощи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E84" w:rsidRPr="008B0F4A" w:rsidRDefault="00954E84" w:rsidP="0035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54E84" w:rsidRPr="008B0F4A" w:rsidRDefault="00954E84" w:rsidP="0035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54E84" w:rsidRPr="008B0F4A" w:rsidTr="003534B9"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4E84" w:rsidRPr="008B0F4A" w:rsidRDefault="00954E84" w:rsidP="0035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F4A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Раздел 3. Основы здорового образа жизни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4E84" w:rsidRPr="008B0F4A" w:rsidRDefault="00954E84" w:rsidP="0035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4E84" w:rsidRPr="008B0F4A" w:rsidRDefault="00954E84" w:rsidP="0035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54E84" w:rsidRPr="008B0F4A" w:rsidRDefault="00954E84" w:rsidP="0035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4E84" w:rsidRPr="008B0F4A" w:rsidRDefault="00954E84" w:rsidP="0035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E84" w:rsidRPr="008B0F4A" w:rsidTr="003534B9"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4E84" w:rsidRPr="008B0F4A" w:rsidRDefault="00954E84" w:rsidP="003534B9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4E84" w:rsidRPr="008B0F4A" w:rsidRDefault="00954E84" w:rsidP="0035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54E84" w:rsidRPr="008B0F4A" w:rsidRDefault="00954E84" w:rsidP="0035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54E84" w:rsidRPr="008B0F4A" w:rsidRDefault="00954E84" w:rsidP="00954E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4E84" w:rsidRPr="008B0F4A" w:rsidRDefault="00954E84" w:rsidP="00954E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4E84" w:rsidRPr="008B0F4A" w:rsidRDefault="00954E84" w:rsidP="00954E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197" w:rsidRPr="008B0F4A" w:rsidRDefault="001B5197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197" w:rsidRPr="008B0F4A" w:rsidRDefault="001B5197" w:rsidP="00795462">
      <w:pPr>
        <w:pStyle w:val="2"/>
        <w:widowControl w:val="0"/>
        <w:spacing w:line="240" w:lineRule="auto"/>
        <w:rPr>
          <w:b/>
        </w:rPr>
      </w:pPr>
    </w:p>
    <w:p w:rsidR="001B5197" w:rsidRPr="008B0F4A" w:rsidRDefault="001B5197" w:rsidP="00795462">
      <w:pPr>
        <w:pStyle w:val="2"/>
        <w:widowControl w:val="0"/>
        <w:spacing w:line="240" w:lineRule="auto"/>
        <w:rPr>
          <w:b/>
        </w:rPr>
      </w:pPr>
    </w:p>
    <w:p w:rsidR="00795462" w:rsidRPr="008B0F4A" w:rsidRDefault="00795462" w:rsidP="00795462">
      <w:pPr>
        <w:pStyle w:val="2"/>
        <w:widowControl w:val="0"/>
        <w:spacing w:line="240" w:lineRule="auto"/>
        <w:rPr>
          <w:b/>
        </w:rPr>
      </w:pPr>
    </w:p>
    <w:p w:rsidR="00795462" w:rsidRPr="008B0F4A" w:rsidRDefault="00795462" w:rsidP="00795462">
      <w:pPr>
        <w:pStyle w:val="2"/>
        <w:widowControl w:val="0"/>
        <w:spacing w:line="240" w:lineRule="auto"/>
        <w:rPr>
          <w:b/>
        </w:rPr>
      </w:pPr>
    </w:p>
    <w:p w:rsidR="00795462" w:rsidRDefault="00795462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Default="00954E84" w:rsidP="00795462">
      <w:pPr>
        <w:pStyle w:val="2"/>
        <w:widowControl w:val="0"/>
        <w:spacing w:line="240" w:lineRule="auto"/>
        <w:rPr>
          <w:b/>
        </w:rPr>
      </w:pPr>
    </w:p>
    <w:p w:rsidR="00954E84" w:rsidRPr="008B0F4A" w:rsidRDefault="00954E84" w:rsidP="00795462">
      <w:pPr>
        <w:pStyle w:val="2"/>
        <w:widowControl w:val="0"/>
        <w:spacing w:line="240" w:lineRule="auto"/>
        <w:rPr>
          <w:b/>
        </w:rPr>
      </w:pPr>
    </w:p>
    <w:p w:rsidR="00795462" w:rsidRPr="008B0F4A" w:rsidRDefault="00795462" w:rsidP="00303EB1">
      <w:pPr>
        <w:pStyle w:val="2"/>
        <w:widowControl w:val="0"/>
        <w:spacing w:line="240" w:lineRule="auto"/>
        <w:ind w:left="0"/>
        <w:rPr>
          <w:b/>
        </w:rPr>
      </w:pPr>
    </w:p>
    <w:p w:rsidR="001B5197" w:rsidRPr="008B0F4A" w:rsidRDefault="0042339B" w:rsidP="0079546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A8609A" w:rsidRPr="008B0F4A" w:rsidRDefault="00A8609A" w:rsidP="00795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8609A" w:rsidRPr="008B0F4A" w:rsidSect="00954E84">
      <w:pgSz w:w="16838" w:h="11906" w:orient="landscape"/>
      <w:pgMar w:top="568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5642"/>
    <w:multiLevelType w:val="hybridMultilevel"/>
    <w:tmpl w:val="7A60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2018"/>
    <w:multiLevelType w:val="multilevel"/>
    <w:tmpl w:val="ECF65AE6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ascii="Times New Roman" w:hAnsi="Times New Roman" w:cs="Times New Roman" w:hint="default"/>
      </w:rPr>
    </w:lvl>
  </w:abstractNum>
  <w:abstractNum w:abstractNumId="2">
    <w:nsid w:val="18A77EEC"/>
    <w:multiLevelType w:val="hybridMultilevel"/>
    <w:tmpl w:val="1320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197"/>
    <w:rsid w:val="000D1AAF"/>
    <w:rsid w:val="00183543"/>
    <w:rsid w:val="001979AC"/>
    <w:rsid w:val="001B5197"/>
    <w:rsid w:val="001F7BC7"/>
    <w:rsid w:val="00303EB1"/>
    <w:rsid w:val="003B45BC"/>
    <w:rsid w:val="0042339B"/>
    <w:rsid w:val="005A7948"/>
    <w:rsid w:val="005B7A6D"/>
    <w:rsid w:val="00726DCD"/>
    <w:rsid w:val="00795462"/>
    <w:rsid w:val="00897043"/>
    <w:rsid w:val="008B0F4A"/>
    <w:rsid w:val="00954E84"/>
    <w:rsid w:val="00A37866"/>
    <w:rsid w:val="00A8609A"/>
    <w:rsid w:val="00B51F21"/>
    <w:rsid w:val="00F63D6E"/>
    <w:rsid w:val="00FD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9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197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B51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5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A4FB-0D89-4804-B27C-3AE3A36D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2021-03-13T05:54:00Z</cp:lastPrinted>
  <dcterms:created xsi:type="dcterms:W3CDTF">2019-09-18T04:28:00Z</dcterms:created>
  <dcterms:modified xsi:type="dcterms:W3CDTF">2021-03-13T06:00:00Z</dcterms:modified>
</cp:coreProperties>
</file>